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2C7" w:rsidRDefault="007A42C7">
      <w:r>
        <w:t>Reason the U.S. should intervene in Syria:</w:t>
      </w:r>
    </w:p>
    <w:p w:rsidR="007A42C7" w:rsidRDefault="007A42C7" w:rsidP="007A42C7">
      <w:pPr>
        <w:pStyle w:val="ListParagraph"/>
        <w:numPr>
          <w:ilvl w:val="0"/>
          <w:numId w:val="1"/>
        </w:numPr>
      </w:pPr>
      <w:r>
        <w:t xml:space="preserve">Helping the rebels peel off large pieces of territory would demonstrate to Assad that he couldn’t win militarily. </w:t>
      </w:r>
    </w:p>
    <w:p w:rsidR="007A42C7" w:rsidRDefault="007A42C7" w:rsidP="007A42C7">
      <w:pPr>
        <w:pStyle w:val="ListParagraph"/>
        <w:numPr>
          <w:ilvl w:val="0"/>
          <w:numId w:val="1"/>
        </w:numPr>
      </w:pPr>
      <w:r>
        <w:t>Syrians plead that the West does more not less</w:t>
      </w:r>
    </w:p>
    <w:p w:rsidR="007A42C7" w:rsidRDefault="007A42C7" w:rsidP="007A42C7">
      <w:pPr>
        <w:pStyle w:val="ListParagraph"/>
        <w:numPr>
          <w:ilvl w:val="0"/>
          <w:numId w:val="1"/>
        </w:numPr>
      </w:pPr>
      <w:r>
        <w:t>The renewed international efforts have intensified in killing.</w:t>
      </w:r>
    </w:p>
    <w:p w:rsidR="007A42C7" w:rsidRDefault="007A42C7" w:rsidP="007A42C7">
      <w:pPr>
        <w:pStyle w:val="ListParagraph"/>
        <w:numPr>
          <w:ilvl w:val="0"/>
          <w:numId w:val="1"/>
        </w:numPr>
      </w:pPr>
      <w:r>
        <w:t xml:space="preserve">They are waiting for the U.S. to lead efforts to assemble a coalition </w:t>
      </w:r>
      <w:proofErr w:type="gramStart"/>
      <w:r>
        <w:t>that  can</w:t>
      </w:r>
      <w:proofErr w:type="gramEnd"/>
      <w:r>
        <w:t xml:space="preserve"> intervene effectively </w:t>
      </w:r>
    </w:p>
    <w:p w:rsidR="007A42C7" w:rsidRDefault="007A42C7" w:rsidP="007A42C7">
      <w:pPr>
        <w:pStyle w:val="ListParagraph"/>
        <w:numPr>
          <w:ilvl w:val="0"/>
          <w:numId w:val="1"/>
        </w:numPr>
      </w:pPr>
      <w:r>
        <w:t xml:space="preserve">Provide leadership. </w:t>
      </w:r>
    </w:p>
    <w:p w:rsidR="007A42C7" w:rsidRPr="007A42C7" w:rsidRDefault="007A42C7" w:rsidP="007A42C7"/>
    <w:p w:rsidR="007A42C7" w:rsidRPr="007A42C7" w:rsidRDefault="007A42C7" w:rsidP="007A42C7"/>
    <w:p w:rsidR="007A42C7" w:rsidRPr="007A42C7" w:rsidRDefault="007A42C7" w:rsidP="007A42C7"/>
    <w:p w:rsidR="007A42C7" w:rsidRPr="007A42C7" w:rsidRDefault="007A42C7" w:rsidP="007A42C7">
      <w:r>
        <w:t>Reasons the U.S. should not intervene in Syria:</w:t>
      </w:r>
    </w:p>
    <w:p w:rsidR="007A42C7" w:rsidRDefault="007A42C7" w:rsidP="007A42C7">
      <w:pPr>
        <w:pStyle w:val="ListParagraph"/>
        <w:numPr>
          <w:ilvl w:val="0"/>
          <w:numId w:val="2"/>
        </w:numPr>
      </w:pPr>
      <w:r>
        <w:t>The crisis would not end the first day of bombs fell.</w:t>
      </w:r>
    </w:p>
    <w:p w:rsidR="007A42C7" w:rsidRDefault="007A42C7" w:rsidP="007A42C7">
      <w:pPr>
        <w:pStyle w:val="ListParagraph"/>
        <w:numPr>
          <w:ilvl w:val="0"/>
          <w:numId w:val="2"/>
        </w:numPr>
      </w:pPr>
      <w:r>
        <w:t xml:space="preserve">Intervening will only help Assad </w:t>
      </w:r>
    </w:p>
    <w:p w:rsidR="007A42C7" w:rsidRDefault="007A42C7" w:rsidP="007A42C7">
      <w:pPr>
        <w:pStyle w:val="ListParagraph"/>
        <w:numPr>
          <w:ilvl w:val="0"/>
          <w:numId w:val="2"/>
        </w:numPr>
      </w:pPr>
      <w:r>
        <w:t xml:space="preserve">There is already an impressive coalition, supported by a broad international consensus manifested in the 137 to 22 vote in the U.K </w:t>
      </w:r>
    </w:p>
    <w:p w:rsidR="007A42C7" w:rsidRDefault="007A42C7" w:rsidP="007A42C7">
      <w:pPr>
        <w:pStyle w:val="ListParagraph"/>
        <w:numPr>
          <w:ilvl w:val="0"/>
          <w:numId w:val="2"/>
        </w:numPr>
      </w:pPr>
      <w:r>
        <w:t xml:space="preserve">Spiraling violence threatens to drug the country into a regional proxy war, and increasing number of Syrians </w:t>
      </w:r>
      <w:proofErr w:type="gramStart"/>
      <w:r>
        <w:t>are</w:t>
      </w:r>
      <w:proofErr w:type="gramEnd"/>
      <w:r>
        <w:t xml:space="preserve"> begging for help.</w:t>
      </w:r>
    </w:p>
    <w:p w:rsidR="007A42C7" w:rsidRDefault="007A42C7" w:rsidP="007A42C7">
      <w:pPr>
        <w:pStyle w:val="ListParagraph"/>
        <w:numPr>
          <w:ilvl w:val="0"/>
          <w:numId w:val="2"/>
        </w:numPr>
      </w:pPr>
      <w:r>
        <w:t>Declaring a safe area is meaningless if there is nonmilitary means or will to defend it as we discovered to our horror in Bosnia.</w:t>
      </w:r>
    </w:p>
    <w:p w:rsidR="007A42C7" w:rsidRPr="007A42C7" w:rsidRDefault="00784A73" w:rsidP="007A42C7">
      <w:pPr>
        <w:pStyle w:val="ListParagraph"/>
        <w:numPr>
          <w:ilvl w:val="0"/>
          <w:numId w:val="2"/>
        </w:numPr>
      </w:pPr>
      <w:r>
        <w:t>Increasing pressure on the Assad regime from the outside and accelerating the process of defections.</w:t>
      </w:r>
      <w:r w:rsidR="007A42C7">
        <w:t xml:space="preserve"> </w:t>
      </w:r>
    </w:p>
    <w:sectPr w:rsidR="007A42C7" w:rsidRPr="007A42C7" w:rsidSect="007A42C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AC0EF6"/>
    <w:multiLevelType w:val="hybridMultilevel"/>
    <w:tmpl w:val="3D2E61B0"/>
    <w:lvl w:ilvl="0" w:tplc="A48CFCF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59A02071"/>
    <w:multiLevelType w:val="hybridMultilevel"/>
    <w:tmpl w:val="7AE2BF02"/>
    <w:lvl w:ilvl="0" w:tplc="E9085B2E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A42C7"/>
    <w:rsid w:val="00784A73"/>
    <w:rsid w:val="007A42C7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87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A42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</cp:revision>
  <dcterms:created xsi:type="dcterms:W3CDTF">2012-03-08T15:31:00Z</dcterms:created>
  <dcterms:modified xsi:type="dcterms:W3CDTF">2012-03-08T15:53:00Z</dcterms:modified>
</cp:coreProperties>
</file>